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F4" w:rsidRPr="004739F4" w:rsidRDefault="004739F4" w:rsidP="004739F4">
      <w:pPr>
        <w:pStyle w:val="Default"/>
        <w:jc w:val="center"/>
        <w:rPr>
          <w:b/>
          <w:bCs/>
          <w:sz w:val="28"/>
          <w:szCs w:val="28"/>
        </w:rPr>
      </w:pPr>
      <w:r w:rsidRPr="004739F4">
        <w:rPr>
          <w:b/>
          <w:bCs/>
          <w:sz w:val="28"/>
          <w:szCs w:val="28"/>
        </w:rPr>
        <w:t>Общая информация об онлайн-</w:t>
      </w:r>
      <w:bookmarkStart w:id="0" w:name="_GoBack"/>
      <w:r w:rsidRPr="004739F4">
        <w:rPr>
          <w:b/>
          <w:bCs/>
          <w:sz w:val="28"/>
          <w:szCs w:val="28"/>
        </w:rPr>
        <w:t>олимпиаде «Безопасный интернет</w:t>
      </w:r>
      <w:bookmarkEnd w:id="0"/>
      <w:r w:rsidRPr="004739F4">
        <w:rPr>
          <w:b/>
          <w:bCs/>
          <w:sz w:val="28"/>
          <w:szCs w:val="28"/>
        </w:rPr>
        <w:t>»</w:t>
      </w:r>
    </w:p>
    <w:p w:rsidR="004739F4" w:rsidRPr="004739F4" w:rsidRDefault="004739F4" w:rsidP="004739F4">
      <w:pPr>
        <w:pStyle w:val="Default"/>
      </w:pPr>
      <w:r w:rsidRPr="004739F4">
        <w:t xml:space="preserve">Олимпиада пройдет на образовательной платформе </w:t>
      </w:r>
      <w:proofErr w:type="spellStart"/>
      <w:r w:rsidRPr="004739F4">
        <w:t>Учи.ру</w:t>
      </w:r>
      <w:proofErr w:type="spellEnd"/>
      <w:r w:rsidRPr="004739F4">
        <w:t xml:space="preserve"> с 28 ноября по 25 декабря 2023 года. </w:t>
      </w:r>
    </w:p>
    <w:p w:rsidR="004739F4" w:rsidRPr="004739F4" w:rsidRDefault="004739F4" w:rsidP="004739F4">
      <w:pPr>
        <w:pStyle w:val="Default"/>
      </w:pPr>
      <w:r w:rsidRPr="004739F4">
        <w:rPr>
          <w:b/>
          <w:bCs/>
        </w:rPr>
        <w:t>Сайт олимпиады</w:t>
      </w:r>
      <w:r w:rsidRPr="004739F4">
        <w:t xml:space="preserve">: https://safenet.uchi.ru </w:t>
      </w:r>
    </w:p>
    <w:p w:rsidR="004739F4" w:rsidRPr="004739F4" w:rsidRDefault="004739F4" w:rsidP="004739F4">
      <w:pPr>
        <w:pStyle w:val="Default"/>
      </w:pPr>
      <w:r w:rsidRPr="004739F4">
        <w:rPr>
          <w:b/>
          <w:bCs/>
        </w:rPr>
        <w:t>Формат</w:t>
      </w:r>
      <w:r w:rsidRPr="004739F4">
        <w:t xml:space="preserve">: Олимпиада проводится в онлайн-формате для учеников 1–9 классов всех регионов Российской Федерации. Для участия достаточно иметь компьютер или планшет с современным браузером и выходом в Интернет. Участие бесплатное. </w:t>
      </w:r>
    </w:p>
    <w:p w:rsidR="004739F4" w:rsidRPr="004739F4" w:rsidRDefault="004739F4" w:rsidP="004739F4">
      <w:pPr>
        <w:pStyle w:val="Default"/>
      </w:pPr>
      <w:r w:rsidRPr="004739F4">
        <w:t xml:space="preserve">Ребенок может пройти олимпиаду как в школе, так и дома. Необходима регистрация ученика на платформе либо родителем, либо учителем – непосредственно на сайте олимпиады </w:t>
      </w:r>
      <w:r w:rsidRPr="004739F4">
        <w:rPr>
          <w:color w:val="0000FF"/>
        </w:rPr>
        <w:t>https://safenet.uchi.ru</w:t>
      </w:r>
      <w:r w:rsidRPr="004739F4">
        <w:t xml:space="preserve">. </w:t>
      </w:r>
    </w:p>
    <w:p w:rsidR="004739F4" w:rsidRPr="004739F4" w:rsidRDefault="004739F4" w:rsidP="004739F4">
      <w:pPr>
        <w:pStyle w:val="Default"/>
      </w:pPr>
      <w:r w:rsidRPr="004739F4">
        <w:rPr>
          <w:b/>
          <w:bCs/>
        </w:rPr>
        <w:t>Цель и особенности</w:t>
      </w:r>
      <w:r w:rsidRPr="004739F4">
        <w:t xml:space="preserve">: олимпиада направлена на повышение цифровой грамотности учеников младших и средних классов общеобразовательных учреждений. Интерактивные задания позволяют проверить знание правил безопасного поведения в сети Интернет, умение применять их на практике, а также получить новую информацию в доступной и понятной школьникам форме. </w:t>
      </w:r>
    </w:p>
    <w:p w:rsidR="004739F4" w:rsidRPr="004739F4" w:rsidRDefault="004739F4" w:rsidP="004739F4">
      <w:pPr>
        <w:pStyle w:val="Default"/>
      </w:pPr>
      <w:r w:rsidRPr="004739F4">
        <w:t xml:space="preserve">С более подробной информацией об участии в Олимпиаде можно ознакомиться по ссылке: </w:t>
      </w:r>
      <w:r w:rsidRPr="004739F4">
        <w:rPr>
          <w:color w:val="0000FF"/>
        </w:rPr>
        <w:t>https://cloud.nationalpriority.ru/sh/XXT</w:t>
      </w:r>
      <w:r w:rsidRPr="004739F4">
        <w:t xml:space="preserve">, а также перейдя по QR-коду: </w:t>
      </w:r>
    </w:p>
    <w:p w:rsidR="004739F4" w:rsidRDefault="004739F4" w:rsidP="004739F4">
      <w:pPr>
        <w:pStyle w:val="Default"/>
      </w:pPr>
      <w:r w:rsidRPr="004739F4">
        <w:t xml:space="preserve">ШКОЛАМ И ПЕДАГОГАМ </w:t>
      </w:r>
    </w:p>
    <w:p w:rsidR="004739F4" w:rsidRPr="004739F4" w:rsidRDefault="004739F4" w:rsidP="004739F4">
      <w:pPr>
        <w:pStyle w:val="Default"/>
      </w:pPr>
      <w:r>
        <w:rPr>
          <w:noProof/>
        </w:rPr>
        <w:drawing>
          <wp:inline distT="0" distB="0" distL="0" distR="0" wp14:anchorId="30410460" wp14:editId="53B4B914">
            <wp:extent cx="2790825" cy="2724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9F4">
        <w:t xml:space="preserve"> </w:t>
      </w:r>
    </w:p>
    <w:sectPr w:rsidR="004739F4" w:rsidRPr="0047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F4"/>
    <w:rsid w:val="004739F4"/>
    <w:rsid w:val="0084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E519"/>
  <w15:chartTrackingRefBased/>
  <w15:docId w15:val="{A96024EA-4C40-4670-96E5-EF07596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1</cp:revision>
  <dcterms:created xsi:type="dcterms:W3CDTF">2023-11-20T12:45:00Z</dcterms:created>
  <dcterms:modified xsi:type="dcterms:W3CDTF">2023-11-20T12:51:00Z</dcterms:modified>
</cp:coreProperties>
</file>