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CDF0" w14:textId="77777777" w:rsidR="006F34BE" w:rsidRDefault="00AC6EE0">
      <w:pPr>
        <w:rPr>
          <w:sz w:val="24"/>
          <w:szCs w:val="24"/>
        </w:rPr>
      </w:pPr>
      <w:r>
        <w:rPr>
          <w:sz w:val="24"/>
          <w:szCs w:val="24"/>
        </w:rPr>
        <w:t>Учебный год вместе с компанией «Северсталь»!</w:t>
      </w:r>
    </w:p>
    <w:p w14:paraId="5B8639C4" w14:textId="77777777" w:rsidR="006F34BE" w:rsidRDefault="006F34BE">
      <w:pPr>
        <w:rPr>
          <w:sz w:val="24"/>
          <w:szCs w:val="24"/>
        </w:rPr>
      </w:pPr>
    </w:p>
    <w:p w14:paraId="4762FC47" w14:textId="77777777" w:rsidR="006F34BE" w:rsidRDefault="00AC6EE0">
      <w:pPr>
        <w:rPr>
          <w:sz w:val="24"/>
          <w:szCs w:val="24"/>
        </w:rPr>
      </w:pPr>
      <w:r>
        <w:rPr>
          <w:sz w:val="24"/>
          <w:szCs w:val="24"/>
        </w:rPr>
        <w:t>Приглашаем учащихся 8–11 классов, студентов 1–2 курсов колледжей и педагогов принять участие в программе профориентационных образовательных мероприятий компании «Северсталь»:</w:t>
      </w:r>
    </w:p>
    <w:p w14:paraId="4B19A935" w14:textId="77777777" w:rsidR="00AC6EE0" w:rsidRDefault="00AC6EE0">
      <w:pPr>
        <w:rPr>
          <w:sz w:val="24"/>
          <w:szCs w:val="24"/>
          <w:lang w:val="ru-RU"/>
        </w:rPr>
      </w:pPr>
    </w:p>
    <w:p w14:paraId="3B751519" w14:textId="0CDB10A1" w:rsidR="006F34BE" w:rsidRDefault="00AC6EE0">
      <w:pPr>
        <w:rPr>
          <w:sz w:val="24"/>
          <w:szCs w:val="24"/>
        </w:rPr>
      </w:pPr>
      <w:r>
        <w:rPr>
          <w:sz w:val="24"/>
          <w:szCs w:val="24"/>
        </w:rPr>
        <w:t>Что ждёт участников:</w:t>
      </w:r>
    </w:p>
    <w:p w14:paraId="2EC90058" w14:textId="519E2834" w:rsidR="006F34BE" w:rsidRDefault="00AC6EE0" w:rsidP="00AC6EE0">
      <w:pPr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lang w:val="ru-RU"/>
        </w:rPr>
        <w:t>Пробная</w:t>
      </w:r>
      <w:r>
        <w:rPr>
          <w:sz w:val="24"/>
          <w:szCs w:val="24"/>
        </w:rPr>
        <w:t xml:space="preserve"> олимпиада для проверки своих сил;</w:t>
      </w:r>
    </w:p>
    <w:p w14:paraId="701EEAC9" w14:textId="7CBC454A" w:rsidR="006F34BE" w:rsidRDefault="00AC6EE0" w:rsidP="00AC6EE0">
      <w:pPr>
        <w:rPr>
          <w:sz w:val="24"/>
          <w:szCs w:val="24"/>
        </w:rPr>
      </w:pPr>
      <w:r>
        <w:rPr>
          <w:sz w:val="24"/>
          <w:szCs w:val="24"/>
        </w:rPr>
        <w:t xml:space="preserve">● Олимпиада «Северсталь для школьников» по физике и математике для учащихся 10–11 классов (включена в Перечень олимпиад на 2024/25 учебный год, утвержденный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30.08.2024 № 620), где можно побороться за дополнительные баллы к ЕГЭ и денежные призы;  </w:t>
      </w:r>
    </w:p>
    <w:p w14:paraId="6D221169" w14:textId="2C869F44" w:rsidR="006F34BE" w:rsidRDefault="00AC6EE0" w:rsidP="00AC6EE0">
      <w:pPr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lang w:val="ru-RU"/>
        </w:rPr>
        <w:t>К</w:t>
      </w:r>
      <w:proofErr w:type="spellStart"/>
      <w:r>
        <w:rPr>
          <w:sz w:val="24"/>
          <w:szCs w:val="24"/>
        </w:rPr>
        <w:t>ейс</w:t>
      </w:r>
      <w:proofErr w:type="spellEnd"/>
      <w:r>
        <w:rPr>
          <w:sz w:val="24"/>
          <w:szCs w:val="24"/>
        </w:rPr>
        <w:t>-чемпионат — переходим от теории к практике решения реальных производственных задач;</w:t>
      </w:r>
    </w:p>
    <w:p w14:paraId="4F02D4AB" w14:textId="39196D18" w:rsidR="006F34BE" w:rsidRDefault="00AC6EE0" w:rsidP="00AC6EE0">
      <w:pPr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lang w:val="ru-RU"/>
        </w:rPr>
        <w:t>Т</w:t>
      </w:r>
      <w:proofErr w:type="spellStart"/>
      <w:r>
        <w:rPr>
          <w:sz w:val="24"/>
          <w:szCs w:val="24"/>
        </w:rPr>
        <w:t>ехнологические</w:t>
      </w:r>
      <w:proofErr w:type="spellEnd"/>
      <w:r>
        <w:rPr>
          <w:sz w:val="24"/>
          <w:szCs w:val="24"/>
        </w:rPr>
        <w:t xml:space="preserve"> уроки для учеников и педагогов — разбираемся, как школьные предметы связаны с ежедневной работой инженеров;</w:t>
      </w:r>
    </w:p>
    <w:p w14:paraId="3AA570C6" w14:textId="1CAD2A61" w:rsidR="006F34BE" w:rsidRDefault="00AC6EE0" w:rsidP="00AC6EE0">
      <w:pPr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lang w:val="ru-RU"/>
        </w:rPr>
        <w:t>К</w:t>
      </w:r>
      <w:proofErr w:type="spellStart"/>
      <w:r>
        <w:rPr>
          <w:sz w:val="24"/>
          <w:szCs w:val="24"/>
        </w:rPr>
        <w:t>урс</w:t>
      </w:r>
      <w:proofErr w:type="spellEnd"/>
      <w:r>
        <w:rPr>
          <w:sz w:val="24"/>
          <w:szCs w:val="24"/>
        </w:rPr>
        <w:t xml:space="preserve"> повышения квалификации для педагогов с выдачей удостоверения установленного образца. </w:t>
      </w:r>
    </w:p>
    <w:p w14:paraId="77E42ECC" w14:textId="77777777" w:rsidR="006F34BE" w:rsidRDefault="006F34BE">
      <w:pPr>
        <w:rPr>
          <w:sz w:val="24"/>
          <w:szCs w:val="24"/>
        </w:rPr>
      </w:pPr>
    </w:p>
    <w:p w14:paraId="524CED76" w14:textId="4DE57DE6" w:rsidR="004F7FDF" w:rsidRDefault="00AC6EE0">
      <w:pPr>
        <w:rPr>
          <w:sz w:val="24"/>
          <w:szCs w:val="24"/>
          <w:lang w:val="ru-RU"/>
        </w:rPr>
      </w:pPr>
      <w:r>
        <w:rPr>
          <w:sz w:val="24"/>
          <w:szCs w:val="24"/>
        </w:rPr>
        <w:t>Узнать подробнее о проекте и зарегистрироваться:</w:t>
      </w:r>
      <w:r>
        <w:rPr>
          <w:sz w:val="24"/>
          <w:szCs w:val="24"/>
          <w:lang w:val="ru-RU"/>
        </w:rPr>
        <w:t xml:space="preserve"> </w:t>
      </w:r>
      <w:r w:rsidRPr="00AC6EE0">
        <w:rPr>
          <w:sz w:val="24"/>
          <w:szCs w:val="24"/>
        </w:rPr>
        <w:t>https://olympiad.severstal.com/</w:t>
      </w:r>
    </w:p>
    <w:p w14:paraId="3DC17F56" w14:textId="77777777" w:rsidR="004F7FDF" w:rsidRPr="004F7FDF" w:rsidRDefault="004F7FDF" w:rsidP="004F7FDF">
      <w:pPr>
        <w:rPr>
          <w:sz w:val="24"/>
          <w:szCs w:val="24"/>
          <w:lang w:val="ru-RU"/>
        </w:rPr>
      </w:pPr>
    </w:p>
    <w:p w14:paraId="5F43EA7F" w14:textId="77777777" w:rsidR="004F7FDF" w:rsidRPr="004F7FDF" w:rsidRDefault="004F7FDF" w:rsidP="004F7FDF">
      <w:pPr>
        <w:rPr>
          <w:sz w:val="24"/>
          <w:szCs w:val="24"/>
          <w:lang w:val="ru-RU"/>
        </w:rPr>
      </w:pPr>
    </w:p>
    <w:p w14:paraId="394A0816" w14:textId="77777777" w:rsidR="004F7FDF" w:rsidRPr="004F7FDF" w:rsidRDefault="004F7FDF" w:rsidP="004F7FDF">
      <w:pPr>
        <w:rPr>
          <w:sz w:val="24"/>
          <w:szCs w:val="24"/>
          <w:lang w:val="ru-RU"/>
        </w:rPr>
      </w:pPr>
      <w:bookmarkStart w:id="0" w:name="_GoBack"/>
      <w:bookmarkEnd w:id="0"/>
    </w:p>
    <w:p w14:paraId="6DF2B42E" w14:textId="77777777" w:rsidR="004F7FDF" w:rsidRPr="004F7FDF" w:rsidRDefault="004F7FDF" w:rsidP="004F7FDF">
      <w:pPr>
        <w:rPr>
          <w:sz w:val="24"/>
          <w:szCs w:val="24"/>
          <w:lang w:val="ru-RU"/>
        </w:rPr>
      </w:pPr>
    </w:p>
    <w:p w14:paraId="33CEE984" w14:textId="77777777" w:rsidR="004F7FDF" w:rsidRPr="004F7FDF" w:rsidRDefault="004F7FDF" w:rsidP="004F7FDF">
      <w:pPr>
        <w:rPr>
          <w:sz w:val="24"/>
          <w:szCs w:val="24"/>
          <w:lang w:val="ru-RU"/>
        </w:rPr>
      </w:pPr>
    </w:p>
    <w:p w14:paraId="781BCC26" w14:textId="23E1479E" w:rsidR="004F7FDF" w:rsidRDefault="004F7FDF" w:rsidP="004F7FDF">
      <w:pPr>
        <w:rPr>
          <w:sz w:val="24"/>
          <w:szCs w:val="24"/>
          <w:lang w:val="ru-RU"/>
        </w:rPr>
      </w:pPr>
    </w:p>
    <w:p w14:paraId="32E720E9" w14:textId="77777777" w:rsidR="004F7FDF" w:rsidRPr="004F7FDF" w:rsidRDefault="004F7FDF" w:rsidP="004F7FDF">
      <w:pPr>
        <w:tabs>
          <w:tab w:val="left" w:pos="1352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14854A00" w14:textId="51F80510" w:rsidR="006F34BE" w:rsidRPr="004F7FDF" w:rsidRDefault="006F34BE" w:rsidP="004F7FDF">
      <w:pPr>
        <w:tabs>
          <w:tab w:val="left" w:pos="1352"/>
        </w:tabs>
        <w:rPr>
          <w:sz w:val="24"/>
          <w:szCs w:val="24"/>
          <w:lang w:val="ru-RU"/>
        </w:rPr>
      </w:pPr>
    </w:p>
    <w:sectPr w:rsidR="006F34BE" w:rsidRPr="004F7F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443"/>
    <w:multiLevelType w:val="hybridMultilevel"/>
    <w:tmpl w:val="A51CBB8A"/>
    <w:lvl w:ilvl="0" w:tplc="DFCAE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60E48"/>
    <w:multiLevelType w:val="multilevel"/>
    <w:tmpl w:val="3ACC04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BE"/>
    <w:rsid w:val="004434C6"/>
    <w:rsid w:val="004F7FDF"/>
    <w:rsid w:val="00523D60"/>
    <w:rsid w:val="0067461E"/>
    <w:rsid w:val="006F34BE"/>
    <w:rsid w:val="00AC6CA5"/>
    <w:rsid w:val="00AC6EE0"/>
    <w:rsid w:val="00C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518A"/>
  <w15:docId w15:val="{0639C1A6-9D15-45AB-B55C-CCC4F3B5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AC6E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6EE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F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2024-11-05T15:52:00Z</dcterms:created>
  <dcterms:modified xsi:type="dcterms:W3CDTF">2024-11-05T15:52:00Z</dcterms:modified>
</cp:coreProperties>
</file>